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A91" w:rsidRDefault="00EF6A91" w:rsidP="00EF6A91">
      <w:pPr>
        <w:jc w:val="center"/>
        <w:outlineLvl w:val="0"/>
        <w:rPr>
          <w:rFonts w:asciiTheme="minorHAnsi" w:hAnsiTheme="minorHAnsi"/>
          <w:b/>
          <w:bCs/>
          <w:sz w:val="24"/>
          <w:szCs w:val="24"/>
          <w:u w:val="single"/>
        </w:rPr>
      </w:pPr>
      <w:r w:rsidRPr="00B536A4">
        <w:rPr>
          <w:rFonts w:asciiTheme="minorHAnsi" w:hAnsiTheme="minorHAnsi"/>
          <w:b/>
          <w:bCs/>
          <w:sz w:val="24"/>
          <w:szCs w:val="24"/>
          <w:u w:val="single"/>
        </w:rPr>
        <w:t>Clubreglement 2016 De GRIMMERTINGEVISSERS Moorslede:</w:t>
      </w:r>
    </w:p>
    <w:p w:rsidR="00EF6A91" w:rsidRPr="00B536A4" w:rsidRDefault="00EF6A91" w:rsidP="00EF6A91">
      <w:pPr>
        <w:jc w:val="center"/>
        <w:outlineLvl w:val="0"/>
        <w:rPr>
          <w:rFonts w:asciiTheme="minorHAnsi" w:hAnsiTheme="minorHAnsi"/>
          <w:b/>
          <w:bCs/>
          <w:sz w:val="24"/>
          <w:szCs w:val="24"/>
          <w:u w:val="single"/>
        </w:rPr>
      </w:pPr>
    </w:p>
    <w:p w:rsidR="00EF6A91" w:rsidRPr="00B536A4" w:rsidRDefault="00EF6A91" w:rsidP="00EF6A91">
      <w:pPr>
        <w:jc w:val="center"/>
        <w:outlineLvl w:val="0"/>
        <w:rPr>
          <w:rFonts w:asciiTheme="minorHAnsi" w:hAnsiTheme="minorHAnsi"/>
          <w:b/>
          <w:bCs/>
          <w:sz w:val="24"/>
          <w:szCs w:val="24"/>
        </w:rPr>
      </w:pPr>
    </w:p>
    <w:p w:rsidR="00EF6A91" w:rsidRPr="00B536A4" w:rsidRDefault="00EF6A91" w:rsidP="00EF6A91">
      <w:pPr>
        <w:pStyle w:val="Lijstalinea"/>
        <w:numPr>
          <w:ilvl w:val="0"/>
          <w:numId w:val="1"/>
        </w:numPr>
        <w:rPr>
          <w:rFonts w:asciiTheme="minorHAnsi" w:hAnsiTheme="minorHAnsi"/>
          <w:sz w:val="24"/>
          <w:szCs w:val="24"/>
        </w:rPr>
      </w:pPr>
      <w:r w:rsidRPr="00B536A4">
        <w:rPr>
          <w:rFonts w:asciiTheme="minorHAnsi" w:hAnsiTheme="minorHAnsi"/>
          <w:sz w:val="24"/>
          <w:szCs w:val="24"/>
        </w:rPr>
        <w:t>Kampioen op punten ontvangt een trofee + mag als eerste zijn prijs kiezen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Kampioen op gewicht ontvangt een trofee + 100 €</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Juniorkampioen: ontvangt zijn trofee + mag een naturaprijs kiezen als eerste in een prijzentafel apart voor de </w:t>
      </w:r>
      <w:proofErr w:type="spellStart"/>
      <w:r w:rsidRPr="00B536A4">
        <w:rPr>
          <w:rFonts w:asciiTheme="minorHAnsi" w:hAnsiTheme="minorHAnsi"/>
          <w:sz w:val="24"/>
          <w:szCs w:val="24"/>
        </w:rPr>
        <w:t>juniors</w:t>
      </w:r>
      <w:proofErr w:type="spellEnd"/>
      <w:r w:rsidRPr="00B536A4">
        <w:rPr>
          <w:rFonts w:asciiTheme="minorHAnsi" w:hAnsiTheme="minorHAnsi"/>
          <w:sz w:val="24"/>
          <w:szCs w:val="24"/>
        </w:rPr>
        <w:t>.</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Kampioen der veteranen: eerste boven de 50 jaar in algemeen klassement, mag kiezen volgens de rangschikking en krijgt een trofee.</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Ieder lid dient de volgende clubreglementen te aanvaarden. Bij overtreding van dit reglement, kan men uitgesloten worden.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Wie over de 7 clubwedstrijden het meeste zeelt vangt krijgt 100 € geschonken door Vermeersch Micha, bij een gelijke stand wordt de 100 € verdeeld door het aantal meeste met een gelijke stand.</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Het lidgeld wordt betaald </w:t>
      </w:r>
      <w:r w:rsidRPr="00B536A4">
        <w:rPr>
          <w:rFonts w:asciiTheme="minorHAnsi" w:hAnsiTheme="minorHAnsi"/>
          <w:b/>
          <w:sz w:val="24"/>
          <w:szCs w:val="24"/>
        </w:rPr>
        <w:t xml:space="preserve">voor </w:t>
      </w:r>
      <w:r w:rsidRPr="00B536A4">
        <w:rPr>
          <w:rFonts w:asciiTheme="minorHAnsi" w:hAnsiTheme="minorHAnsi"/>
          <w:sz w:val="24"/>
          <w:szCs w:val="24"/>
        </w:rPr>
        <w:t xml:space="preserve">de eerste vissing. </w:t>
      </w:r>
      <w:r w:rsidRPr="00B536A4">
        <w:rPr>
          <w:rFonts w:asciiTheme="minorHAnsi" w:hAnsiTheme="minorHAnsi"/>
          <w:sz w:val="24"/>
          <w:szCs w:val="24"/>
          <w:lang w:val="es-ES_tradnl"/>
        </w:rPr>
        <w:t xml:space="preserve">(10 €  </w:t>
      </w:r>
      <w:proofErr w:type="spellStart"/>
      <w:r w:rsidRPr="00B536A4">
        <w:rPr>
          <w:rFonts w:asciiTheme="minorHAnsi" w:hAnsiTheme="minorHAnsi"/>
          <w:sz w:val="24"/>
          <w:szCs w:val="24"/>
          <w:lang w:val="es-ES_tradnl"/>
        </w:rPr>
        <w:t>volw</w:t>
      </w:r>
      <w:proofErr w:type="spellEnd"/>
      <w:r w:rsidRPr="00B536A4">
        <w:rPr>
          <w:rFonts w:asciiTheme="minorHAnsi" w:hAnsiTheme="minorHAnsi"/>
          <w:sz w:val="24"/>
          <w:szCs w:val="24"/>
          <w:lang w:val="es-ES_tradnl"/>
        </w:rPr>
        <w:t xml:space="preserve"> )</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Het kampioenschap bestaat uit </w:t>
      </w:r>
      <w:r w:rsidRPr="00B536A4">
        <w:rPr>
          <w:rFonts w:asciiTheme="minorHAnsi" w:hAnsiTheme="minorHAnsi"/>
          <w:b/>
          <w:sz w:val="24"/>
          <w:szCs w:val="24"/>
        </w:rPr>
        <w:t>7</w:t>
      </w:r>
      <w:r w:rsidRPr="00B536A4">
        <w:rPr>
          <w:rFonts w:asciiTheme="minorHAnsi" w:hAnsiTheme="minorHAnsi"/>
          <w:sz w:val="24"/>
          <w:szCs w:val="24"/>
        </w:rPr>
        <w:t xml:space="preserve"> wedstrijden, waarvan de </w:t>
      </w:r>
      <w:r w:rsidRPr="00B536A4">
        <w:rPr>
          <w:rFonts w:asciiTheme="minorHAnsi" w:hAnsiTheme="minorHAnsi"/>
          <w:b/>
          <w:sz w:val="24"/>
          <w:szCs w:val="24"/>
        </w:rPr>
        <w:t>6</w:t>
      </w:r>
      <w:r w:rsidRPr="00B536A4">
        <w:rPr>
          <w:rFonts w:asciiTheme="minorHAnsi" w:hAnsiTheme="minorHAnsi"/>
          <w:sz w:val="24"/>
          <w:szCs w:val="24"/>
        </w:rPr>
        <w:t xml:space="preserve"> beste wedstrijden in aanmerking komen.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Men krijgt 1 punt per gram vis, wie na de </w:t>
      </w:r>
      <w:r w:rsidRPr="00B536A4">
        <w:rPr>
          <w:rFonts w:asciiTheme="minorHAnsi" w:hAnsiTheme="minorHAnsi"/>
          <w:b/>
          <w:sz w:val="24"/>
          <w:szCs w:val="24"/>
        </w:rPr>
        <w:t>6</w:t>
      </w:r>
      <w:r w:rsidRPr="00B536A4">
        <w:rPr>
          <w:rFonts w:asciiTheme="minorHAnsi" w:hAnsiTheme="minorHAnsi"/>
          <w:sz w:val="24"/>
          <w:szCs w:val="24"/>
        </w:rPr>
        <w:t xml:space="preserve"> beste wedstrijden het meeste punten behaald, is kampioen op gewicht, de slechtste wedstrijd wordt automatisch in vermindering gebracht.</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Er wordt gevist van 7u tot 10u30, uitgezonderd de eerste wedstrijd in april, en de twee laatste wedstrijden in september en oktober, deze wedstrijden worden gevist wordt van 13u30 tot 17u.</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De trekking van een nummer gebeurt </w:t>
      </w:r>
      <w:r w:rsidRPr="00B536A4">
        <w:rPr>
          <w:rFonts w:asciiTheme="minorHAnsi" w:hAnsiTheme="minorHAnsi"/>
          <w:b/>
          <w:sz w:val="24"/>
          <w:szCs w:val="24"/>
        </w:rPr>
        <w:t>STIPT 75</w:t>
      </w:r>
      <w:r w:rsidRPr="00B536A4">
        <w:rPr>
          <w:rFonts w:asciiTheme="minorHAnsi" w:hAnsiTheme="minorHAnsi"/>
          <w:sz w:val="24"/>
          <w:szCs w:val="24"/>
        </w:rPr>
        <w:t xml:space="preserve"> minuten voor de wedstrijd, en dit volgens het getrokken nummer van de laatste wedstrijd. De eerste wedstrijd worden de namen uitgetrokken via loting. </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De personen die</w:t>
      </w:r>
      <w:r w:rsidRPr="00B536A4">
        <w:rPr>
          <w:rFonts w:asciiTheme="minorHAnsi" w:hAnsiTheme="minorHAnsi"/>
          <w:b/>
          <w:sz w:val="24"/>
          <w:szCs w:val="24"/>
        </w:rPr>
        <w:t xml:space="preserve"> niet aanwezig zijn</w:t>
      </w:r>
      <w:r w:rsidRPr="00B536A4">
        <w:rPr>
          <w:rFonts w:asciiTheme="minorHAnsi" w:hAnsiTheme="minorHAnsi"/>
          <w:sz w:val="24"/>
          <w:szCs w:val="24"/>
        </w:rPr>
        <w:t xml:space="preserve"> bij het afroepen van hun naam, trekken bij aankomst aan de vijver hun nummer. Hetzelfde nummer kan maar eenmaal bevist worden per seizoen, wanneer er meerdere malen dezelfde nummer wordt getrokken door een visser, dient er een ander nummer getrokken te worden.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Voederen is toegestaan vijf minuten voor het beginsignaal van de wedstrijd, deze wordt gestart door iemand van het bestuur.</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b/>
          <w:sz w:val="24"/>
          <w:szCs w:val="24"/>
        </w:rPr>
        <w:t>Tijdens de wedstrijd mag er slechts licht bijgevoederd worden, het zijn enkel de buur links en rechts die mogen een opmerking geven tijdens de wedstrijd aan een bestuurslid.</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Maximum lengte van de vaste hengel = </w:t>
      </w:r>
      <w:r w:rsidRPr="00B536A4">
        <w:rPr>
          <w:rFonts w:asciiTheme="minorHAnsi" w:hAnsiTheme="minorHAnsi"/>
          <w:b/>
          <w:sz w:val="24"/>
          <w:szCs w:val="24"/>
        </w:rPr>
        <w:t>10 meter</w:t>
      </w:r>
      <w:r w:rsidRPr="00B536A4">
        <w:rPr>
          <w:rFonts w:asciiTheme="minorHAnsi" w:hAnsiTheme="minorHAnsi"/>
          <w:sz w:val="24"/>
          <w:szCs w:val="24"/>
        </w:rPr>
        <w:t>.</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Werphengels zijn verboden.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Het is niet toegelaten met </w:t>
      </w:r>
      <w:proofErr w:type="spellStart"/>
      <w:r w:rsidRPr="00B536A4">
        <w:rPr>
          <w:rFonts w:asciiTheme="minorHAnsi" w:hAnsiTheme="minorHAnsi"/>
          <w:sz w:val="24"/>
          <w:szCs w:val="24"/>
        </w:rPr>
        <w:t>boillies</w:t>
      </w:r>
      <w:proofErr w:type="spellEnd"/>
      <w:r w:rsidRPr="00B536A4">
        <w:rPr>
          <w:rFonts w:asciiTheme="minorHAnsi" w:hAnsiTheme="minorHAnsi"/>
          <w:sz w:val="24"/>
          <w:szCs w:val="24"/>
        </w:rPr>
        <w:t xml:space="preserve"> te vissen of te voederen.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Wie fraude pleegt wordt bestraft met uitsluiting voor het kampioenschap, en heeft geen recht op een naturaprijs. De toegang tot de vijver wordt hem ontzegd, alsook is zijn vergunning nietig verklaard voor het ganse seizoen.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Doorgeven van vissen = uitsluiting voor beide partijen.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Direct na de wedstrijd wordt er </w:t>
      </w:r>
      <w:r w:rsidRPr="00B536A4">
        <w:rPr>
          <w:rFonts w:asciiTheme="minorHAnsi" w:hAnsiTheme="minorHAnsi"/>
          <w:b/>
          <w:bCs/>
          <w:sz w:val="24"/>
          <w:szCs w:val="24"/>
        </w:rPr>
        <w:t xml:space="preserve">gewogen door Claeys David of </w:t>
      </w:r>
      <w:proofErr w:type="spellStart"/>
      <w:r w:rsidRPr="00B536A4">
        <w:rPr>
          <w:rFonts w:asciiTheme="minorHAnsi" w:hAnsiTheme="minorHAnsi"/>
          <w:b/>
          <w:bCs/>
          <w:sz w:val="24"/>
          <w:szCs w:val="24"/>
        </w:rPr>
        <w:t>Degryse</w:t>
      </w:r>
      <w:proofErr w:type="spellEnd"/>
      <w:r w:rsidRPr="00B536A4">
        <w:rPr>
          <w:rFonts w:asciiTheme="minorHAnsi" w:hAnsiTheme="minorHAnsi"/>
          <w:b/>
          <w:bCs/>
          <w:sz w:val="24"/>
          <w:szCs w:val="24"/>
        </w:rPr>
        <w:t xml:space="preserve"> </w:t>
      </w:r>
      <w:proofErr w:type="spellStart"/>
      <w:r w:rsidRPr="00B536A4">
        <w:rPr>
          <w:rFonts w:asciiTheme="minorHAnsi" w:hAnsiTheme="minorHAnsi"/>
          <w:b/>
          <w:bCs/>
          <w:sz w:val="24"/>
          <w:szCs w:val="24"/>
        </w:rPr>
        <w:t>Jeffry</w:t>
      </w:r>
      <w:proofErr w:type="spellEnd"/>
      <w:r w:rsidRPr="00B536A4">
        <w:rPr>
          <w:rFonts w:asciiTheme="minorHAnsi" w:hAnsiTheme="minorHAnsi"/>
          <w:sz w:val="24"/>
          <w:szCs w:val="24"/>
        </w:rPr>
        <w:t xml:space="preserve">, het </w:t>
      </w:r>
      <w:r w:rsidRPr="00B536A4">
        <w:rPr>
          <w:rFonts w:asciiTheme="minorHAnsi" w:hAnsiTheme="minorHAnsi"/>
          <w:b/>
          <w:sz w:val="24"/>
          <w:szCs w:val="24"/>
        </w:rPr>
        <w:t xml:space="preserve">behaalde puntenaantal wordt luidop vermeld achteraf is er geen discussie meer mogelijk, de vis wordt teruggezet door drie aangestelde personen ( </w:t>
      </w:r>
      <w:proofErr w:type="spellStart"/>
      <w:r w:rsidRPr="00B536A4">
        <w:rPr>
          <w:rFonts w:asciiTheme="minorHAnsi" w:hAnsiTheme="minorHAnsi"/>
          <w:b/>
          <w:sz w:val="24"/>
          <w:szCs w:val="24"/>
        </w:rPr>
        <w:t>Cneut</w:t>
      </w:r>
      <w:proofErr w:type="spellEnd"/>
      <w:r w:rsidRPr="00B536A4">
        <w:rPr>
          <w:rFonts w:asciiTheme="minorHAnsi" w:hAnsiTheme="minorHAnsi"/>
          <w:b/>
          <w:sz w:val="24"/>
          <w:szCs w:val="24"/>
        </w:rPr>
        <w:t xml:space="preserve"> Gunther of </w:t>
      </w:r>
      <w:proofErr w:type="spellStart"/>
      <w:r w:rsidRPr="00B536A4">
        <w:rPr>
          <w:rFonts w:asciiTheme="minorHAnsi" w:hAnsiTheme="minorHAnsi"/>
          <w:b/>
          <w:sz w:val="24"/>
          <w:szCs w:val="24"/>
        </w:rPr>
        <w:t>Mervaille</w:t>
      </w:r>
      <w:proofErr w:type="spellEnd"/>
      <w:r w:rsidRPr="00B536A4">
        <w:rPr>
          <w:rFonts w:asciiTheme="minorHAnsi" w:hAnsiTheme="minorHAnsi"/>
          <w:b/>
          <w:sz w:val="24"/>
          <w:szCs w:val="24"/>
        </w:rPr>
        <w:t xml:space="preserve"> Steven of </w:t>
      </w:r>
      <w:proofErr w:type="spellStart"/>
      <w:r w:rsidRPr="00B536A4">
        <w:rPr>
          <w:rFonts w:asciiTheme="minorHAnsi" w:hAnsiTheme="minorHAnsi"/>
          <w:b/>
          <w:sz w:val="24"/>
          <w:szCs w:val="24"/>
        </w:rPr>
        <w:t>Degryse</w:t>
      </w:r>
      <w:proofErr w:type="spellEnd"/>
      <w:r w:rsidRPr="00B536A4">
        <w:rPr>
          <w:rFonts w:asciiTheme="minorHAnsi" w:hAnsiTheme="minorHAnsi"/>
          <w:b/>
          <w:sz w:val="24"/>
          <w:szCs w:val="24"/>
        </w:rPr>
        <w:t xml:space="preserve"> Eddy ).</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Alle gehaakte vis telt mee.</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Vis gehaakt voor het eindsignaal mag na het eindsignaal nog geland worden.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Na trekking van een nummer moet men </w:t>
      </w:r>
      <w:proofErr w:type="spellStart"/>
      <w:r w:rsidRPr="00B536A4">
        <w:rPr>
          <w:rFonts w:asciiTheme="minorHAnsi" w:hAnsiTheme="minorHAnsi"/>
          <w:sz w:val="24"/>
          <w:szCs w:val="24"/>
        </w:rPr>
        <w:t>meevissen</w:t>
      </w:r>
      <w:proofErr w:type="spellEnd"/>
      <w:r w:rsidRPr="00B536A4">
        <w:rPr>
          <w:rFonts w:asciiTheme="minorHAnsi" w:hAnsiTheme="minorHAnsi"/>
          <w:sz w:val="24"/>
          <w:szCs w:val="24"/>
        </w:rPr>
        <w:t>.</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 xml:space="preserve">Om </w:t>
      </w:r>
      <w:r w:rsidRPr="00B536A4">
        <w:rPr>
          <w:rFonts w:asciiTheme="minorHAnsi" w:hAnsiTheme="minorHAnsi"/>
          <w:b/>
          <w:sz w:val="24"/>
          <w:szCs w:val="24"/>
        </w:rPr>
        <w:t>kampioen</w:t>
      </w:r>
      <w:r w:rsidRPr="00B536A4">
        <w:rPr>
          <w:rFonts w:asciiTheme="minorHAnsi" w:hAnsiTheme="minorHAnsi"/>
          <w:sz w:val="24"/>
          <w:szCs w:val="24"/>
        </w:rPr>
        <w:t xml:space="preserve"> te worden moet men ten</w:t>
      </w:r>
      <w:r>
        <w:rPr>
          <w:rFonts w:asciiTheme="minorHAnsi" w:hAnsiTheme="minorHAnsi"/>
          <w:sz w:val="24"/>
          <w:szCs w:val="24"/>
        </w:rPr>
        <w:t xml:space="preserve"> </w:t>
      </w:r>
      <w:r w:rsidRPr="00B536A4">
        <w:rPr>
          <w:rFonts w:asciiTheme="minorHAnsi" w:hAnsiTheme="minorHAnsi"/>
          <w:sz w:val="24"/>
          <w:szCs w:val="24"/>
        </w:rPr>
        <w:t>minste</w:t>
      </w:r>
      <w:r w:rsidRPr="00B536A4">
        <w:rPr>
          <w:rFonts w:asciiTheme="minorHAnsi" w:hAnsiTheme="minorHAnsi"/>
          <w:b/>
          <w:sz w:val="24"/>
          <w:szCs w:val="24"/>
        </w:rPr>
        <w:t xml:space="preserve"> 5 maal mee gevist </w:t>
      </w:r>
      <w:r w:rsidRPr="00B536A4">
        <w:rPr>
          <w:rFonts w:asciiTheme="minorHAnsi" w:hAnsiTheme="minorHAnsi"/>
          <w:sz w:val="24"/>
          <w:szCs w:val="24"/>
        </w:rPr>
        <w:t>hebben.</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Wie</w:t>
      </w:r>
      <w:r w:rsidRPr="00B536A4">
        <w:rPr>
          <w:rFonts w:asciiTheme="minorHAnsi" w:hAnsiTheme="minorHAnsi"/>
          <w:b/>
          <w:sz w:val="24"/>
          <w:szCs w:val="24"/>
        </w:rPr>
        <w:t xml:space="preserve"> vijf </w:t>
      </w:r>
      <w:proofErr w:type="spellStart"/>
      <w:r w:rsidRPr="00B536A4">
        <w:rPr>
          <w:rFonts w:asciiTheme="minorHAnsi" w:hAnsiTheme="minorHAnsi"/>
          <w:b/>
          <w:sz w:val="24"/>
          <w:szCs w:val="24"/>
        </w:rPr>
        <w:t>vissingen</w:t>
      </w:r>
      <w:proofErr w:type="spellEnd"/>
      <w:r w:rsidRPr="00B536A4">
        <w:rPr>
          <w:rFonts w:asciiTheme="minorHAnsi" w:hAnsiTheme="minorHAnsi"/>
          <w:sz w:val="24"/>
          <w:szCs w:val="24"/>
        </w:rPr>
        <w:t xml:space="preserve"> meedeed, en </w:t>
      </w:r>
      <w:r w:rsidRPr="00B536A4">
        <w:rPr>
          <w:rFonts w:asciiTheme="minorHAnsi" w:hAnsiTheme="minorHAnsi"/>
          <w:b/>
          <w:sz w:val="24"/>
          <w:szCs w:val="24"/>
        </w:rPr>
        <w:t>aanwezig</w:t>
      </w:r>
      <w:r w:rsidRPr="00B536A4">
        <w:rPr>
          <w:rFonts w:asciiTheme="minorHAnsi" w:hAnsiTheme="minorHAnsi"/>
          <w:sz w:val="24"/>
          <w:szCs w:val="24"/>
        </w:rPr>
        <w:t xml:space="preserve"> is op de prijsuitreiking krijgt zijn</w:t>
      </w:r>
      <w:r w:rsidRPr="00B536A4">
        <w:rPr>
          <w:rFonts w:asciiTheme="minorHAnsi" w:hAnsiTheme="minorHAnsi"/>
          <w:b/>
          <w:sz w:val="24"/>
          <w:szCs w:val="24"/>
        </w:rPr>
        <w:t xml:space="preserve"> prijs.</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Wie met geldige reden afwezig is, krijgt achteraf zijn prijs, en deze wordt gekozen door vriend of vriendin. Wanneer er niemand de prijs kiest, zal deze gekozen worden door het bestuur.</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De prijsuitreiking gaat door op de jaarlijkse souper.</w:t>
      </w:r>
    </w:p>
    <w:p w:rsidR="00EF6A91" w:rsidRPr="00B536A4" w:rsidRDefault="00EF6A91" w:rsidP="00EF6A91">
      <w:pPr>
        <w:numPr>
          <w:ilvl w:val="0"/>
          <w:numId w:val="1"/>
        </w:numPr>
        <w:rPr>
          <w:rFonts w:asciiTheme="minorHAnsi" w:hAnsiTheme="minorHAnsi"/>
          <w:sz w:val="24"/>
          <w:szCs w:val="24"/>
        </w:rPr>
      </w:pPr>
      <w:r w:rsidRPr="00B536A4">
        <w:rPr>
          <w:rFonts w:asciiTheme="minorHAnsi" w:hAnsiTheme="minorHAnsi"/>
          <w:sz w:val="24"/>
          <w:szCs w:val="24"/>
        </w:rPr>
        <w:t>Elk geschil wordt behandeld door het bestuur.</w:t>
      </w:r>
    </w:p>
    <w:p w:rsidR="00EF6A91" w:rsidRPr="00B536A4" w:rsidRDefault="00EF6A91" w:rsidP="00EF6A91">
      <w:pPr>
        <w:ind w:left="1068"/>
        <w:rPr>
          <w:rFonts w:asciiTheme="minorHAnsi" w:hAnsiTheme="minorHAnsi"/>
          <w:sz w:val="24"/>
          <w:szCs w:val="24"/>
        </w:rPr>
      </w:pPr>
    </w:p>
    <w:p w:rsidR="00EF6A91" w:rsidRPr="00B536A4" w:rsidRDefault="00EF6A91" w:rsidP="00EF6A91">
      <w:pPr>
        <w:pStyle w:val="Plattetekst3"/>
        <w:rPr>
          <w:rFonts w:asciiTheme="minorHAnsi" w:hAnsiTheme="minorHAnsi"/>
          <w:bCs/>
          <w:sz w:val="24"/>
          <w:szCs w:val="24"/>
        </w:rPr>
      </w:pPr>
      <w:r w:rsidRPr="00B536A4">
        <w:rPr>
          <w:rFonts w:asciiTheme="minorHAnsi" w:hAnsiTheme="minorHAnsi"/>
          <w:bCs/>
          <w:sz w:val="24"/>
          <w:szCs w:val="24"/>
        </w:rPr>
        <w:t>- De gemeentelijke reglementen blijven steeds geldig, roofvis mag ook niet meer worden meegenomen, zie gemeentelijk reglement.</w:t>
      </w:r>
    </w:p>
    <w:p w:rsidR="00EF6A91" w:rsidRPr="00B536A4" w:rsidRDefault="00EF6A91" w:rsidP="00EF6A91">
      <w:pPr>
        <w:pStyle w:val="Plattetekst3"/>
        <w:rPr>
          <w:rFonts w:asciiTheme="minorHAnsi" w:hAnsiTheme="minorHAnsi"/>
          <w:bCs/>
          <w:sz w:val="24"/>
          <w:szCs w:val="24"/>
        </w:rPr>
      </w:pPr>
      <w:r w:rsidRPr="00B536A4">
        <w:rPr>
          <w:rFonts w:asciiTheme="minorHAnsi" w:hAnsiTheme="minorHAnsi"/>
          <w:bCs/>
          <w:sz w:val="24"/>
          <w:szCs w:val="24"/>
        </w:rPr>
        <w:t>- Tijdens de wedstrijd dient men recht voor zich te vissen, schuin vissen in geen enkel geval toegelaten.</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Suggesties zijn steeds welkom bij het bestuur.</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Bij het stopzetten van de club, wordt het resterende geld gestort op een geblokkeerde rekening, waarvan jaarlijks een som gaat naar aankoop van vis, om te storten in de gemeentelijke visvijver te Moorslede.</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Hierbij heeft het huidig bestuur nog altijd controle over de rekening en over de stand van zaken.</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Dit reglement kan jaarlijks gewijzigd worden, beslissingen worden genomen door het bestuur.</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xml:space="preserve">- Ingebouwde of opgebouwde elastiek zijn slechts toegestaan uit </w:t>
      </w:r>
      <w:r w:rsidRPr="00B536A4">
        <w:rPr>
          <w:rFonts w:asciiTheme="minorHAnsi" w:hAnsiTheme="minorHAnsi"/>
          <w:b/>
          <w:bCs/>
          <w:sz w:val="24"/>
          <w:szCs w:val="24"/>
        </w:rPr>
        <w:t xml:space="preserve">max 2 delen, </w:t>
      </w:r>
      <w:r w:rsidRPr="00B536A4">
        <w:rPr>
          <w:rFonts w:asciiTheme="minorHAnsi" w:hAnsiTheme="minorHAnsi"/>
          <w:sz w:val="24"/>
          <w:szCs w:val="24"/>
        </w:rPr>
        <w:t xml:space="preserve">dit wil zeggen </w:t>
      </w:r>
    </w:p>
    <w:p w:rsidR="00EF6A91" w:rsidRPr="00B536A4" w:rsidRDefault="00EF6A91" w:rsidP="00EF6A91">
      <w:pPr>
        <w:rPr>
          <w:rFonts w:asciiTheme="minorHAnsi" w:hAnsiTheme="minorHAnsi"/>
          <w:b/>
          <w:sz w:val="24"/>
          <w:szCs w:val="24"/>
        </w:rPr>
      </w:pPr>
      <w:r w:rsidRPr="00B536A4">
        <w:rPr>
          <w:rFonts w:asciiTheme="minorHAnsi" w:hAnsiTheme="minorHAnsi"/>
          <w:b/>
          <w:sz w:val="24"/>
          <w:szCs w:val="24"/>
        </w:rPr>
        <w:t xml:space="preserve">  stoor u buur niet</w:t>
      </w:r>
    </w:p>
    <w:p w:rsidR="00EF6A91" w:rsidRPr="00B536A4" w:rsidRDefault="00EF6A91" w:rsidP="00EF6A91">
      <w:pPr>
        <w:rPr>
          <w:rFonts w:asciiTheme="minorHAnsi" w:hAnsiTheme="minorHAnsi"/>
          <w:b/>
          <w:bCs/>
          <w:sz w:val="24"/>
          <w:szCs w:val="24"/>
        </w:rPr>
      </w:pPr>
      <w:r w:rsidRPr="00B536A4">
        <w:rPr>
          <w:rFonts w:asciiTheme="minorHAnsi" w:hAnsiTheme="minorHAnsi"/>
          <w:b/>
          <w:bCs/>
          <w:sz w:val="24"/>
          <w:szCs w:val="24"/>
        </w:rPr>
        <w:t xml:space="preserve">- Er worden geen beesten toegelaten ( kleine </w:t>
      </w:r>
      <w:proofErr w:type="spellStart"/>
      <w:r w:rsidRPr="00B536A4">
        <w:rPr>
          <w:rFonts w:asciiTheme="minorHAnsi" w:hAnsiTheme="minorHAnsi"/>
          <w:b/>
          <w:bCs/>
          <w:sz w:val="24"/>
          <w:szCs w:val="24"/>
        </w:rPr>
        <w:t>verde</w:t>
      </w:r>
      <w:proofErr w:type="spellEnd"/>
      <w:r w:rsidRPr="00B536A4">
        <w:rPr>
          <w:rFonts w:asciiTheme="minorHAnsi" w:hAnsiTheme="minorHAnsi"/>
          <w:b/>
          <w:bCs/>
          <w:sz w:val="24"/>
          <w:szCs w:val="24"/>
        </w:rPr>
        <w:t xml:space="preserve"> </w:t>
      </w:r>
      <w:proofErr w:type="spellStart"/>
      <w:r w:rsidRPr="00B536A4">
        <w:rPr>
          <w:rFonts w:asciiTheme="minorHAnsi" w:hAnsiTheme="minorHAnsi"/>
          <w:b/>
          <w:bCs/>
          <w:sz w:val="24"/>
          <w:szCs w:val="24"/>
        </w:rPr>
        <w:t>vase</w:t>
      </w:r>
      <w:proofErr w:type="spellEnd"/>
      <w:r w:rsidRPr="00B536A4">
        <w:rPr>
          <w:rFonts w:asciiTheme="minorHAnsi" w:hAnsiTheme="minorHAnsi"/>
          <w:b/>
          <w:bCs/>
          <w:sz w:val="24"/>
          <w:szCs w:val="24"/>
        </w:rPr>
        <w:t xml:space="preserve"> ) of </w:t>
      </w:r>
      <w:proofErr w:type="spellStart"/>
      <w:r w:rsidRPr="00B536A4">
        <w:rPr>
          <w:rFonts w:asciiTheme="minorHAnsi" w:hAnsiTheme="minorHAnsi"/>
          <w:b/>
          <w:bCs/>
          <w:sz w:val="24"/>
          <w:szCs w:val="24"/>
        </w:rPr>
        <w:t>tubifex</w:t>
      </w:r>
      <w:proofErr w:type="spellEnd"/>
      <w:r w:rsidRPr="00B536A4">
        <w:rPr>
          <w:rFonts w:asciiTheme="minorHAnsi" w:hAnsiTheme="minorHAnsi"/>
          <w:b/>
          <w:bCs/>
          <w:sz w:val="24"/>
          <w:szCs w:val="24"/>
        </w:rPr>
        <w:t>, wanneer iemand betrapt wordt hij uitgesloten voor het ganse seizoen en komt niet in aanmerking om kampioen te worden.</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Verboden te vissen zonder vergunning tijdens het clubkampioenschap</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xml:space="preserve">- Bij het verlaten van de </w:t>
      </w:r>
      <w:proofErr w:type="spellStart"/>
      <w:r w:rsidRPr="00B536A4">
        <w:rPr>
          <w:rFonts w:asciiTheme="minorHAnsi" w:hAnsiTheme="minorHAnsi"/>
          <w:sz w:val="24"/>
          <w:szCs w:val="24"/>
        </w:rPr>
        <w:t>visstek</w:t>
      </w:r>
      <w:proofErr w:type="spellEnd"/>
      <w:r w:rsidRPr="00B536A4">
        <w:rPr>
          <w:rFonts w:asciiTheme="minorHAnsi" w:hAnsiTheme="minorHAnsi"/>
          <w:sz w:val="24"/>
          <w:szCs w:val="24"/>
        </w:rPr>
        <w:t>, dient de hengel uit het water gehaald te worden, zelfs bij een plaspauze, wanneer er een vis aan de haak hangt, dient deze terug geworpen te worden.</w:t>
      </w:r>
    </w:p>
    <w:p w:rsidR="00EF6A91" w:rsidRPr="00B536A4" w:rsidRDefault="00EF6A91" w:rsidP="00EF6A91">
      <w:pPr>
        <w:pStyle w:val="Plattetekst"/>
        <w:rPr>
          <w:rFonts w:asciiTheme="minorHAnsi" w:hAnsiTheme="minorHAnsi"/>
          <w:szCs w:val="24"/>
        </w:rPr>
      </w:pPr>
      <w:r w:rsidRPr="00B536A4">
        <w:rPr>
          <w:rFonts w:asciiTheme="minorHAnsi" w:hAnsiTheme="minorHAnsi"/>
          <w:szCs w:val="24"/>
        </w:rPr>
        <w:t xml:space="preserve">- Wie niet telefonisch </w:t>
      </w:r>
      <w:r w:rsidRPr="00B536A4">
        <w:rPr>
          <w:rFonts w:asciiTheme="minorHAnsi" w:hAnsiTheme="minorHAnsi"/>
          <w:b/>
          <w:szCs w:val="24"/>
        </w:rPr>
        <w:t>Claeys David of Parmentier Siegfried</w:t>
      </w:r>
      <w:r w:rsidRPr="00B536A4">
        <w:rPr>
          <w:rFonts w:asciiTheme="minorHAnsi" w:hAnsiTheme="minorHAnsi"/>
          <w:szCs w:val="24"/>
        </w:rPr>
        <w:t xml:space="preserve"> verwittigd wanneer hij aan een wedstrijd niet kan deelnemen, zal in het klassement 5000 gr vis worden afgehouden.</w:t>
      </w:r>
    </w:p>
    <w:p w:rsidR="00EF6A91" w:rsidRPr="00B536A4" w:rsidRDefault="00EF6A91" w:rsidP="00EF6A91">
      <w:pPr>
        <w:pStyle w:val="Plattetekst"/>
        <w:rPr>
          <w:rFonts w:asciiTheme="minorHAnsi" w:hAnsiTheme="minorHAnsi"/>
          <w:b/>
          <w:szCs w:val="24"/>
        </w:rPr>
      </w:pPr>
      <w:r w:rsidRPr="00B536A4">
        <w:rPr>
          <w:rFonts w:asciiTheme="minorHAnsi" w:hAnsiTheme="minorHAnsi"/>
          <w:b/>
          <w:szCs w:val="24"/>
        </w:rPr>
        <w:t>- De telefoonnummers van deze personen vindt u hieronder.</w:t>
      </w:r>
    </w:p>
    <w:p w:rsidR="00EF6A91" w:rsidRPr="00B536A4" w:rsidRDefault="00EF6A91" w:rsidP="00EF6A91">
      <w:pPr>
        <w:pStyle w:val="Plattetekst"/>
        <w:rPr>
          <w:rFonts w:asciiTheme="minorHAnsi" w:hAnsiTheme="minorHAnsi"/>
          <w:b/>
          <w:szCs w:val="24"/>
        </w:rPr>
      </w:pPr>
      <w:r w:rsidRPr="00B536A4">
        <w:rPr>
          <w:rFonts w:asciiTheme="minorHAnsi" w:hAnsiTheme="minorHAnsi"/>
          <w:b/>
          <w:szCs w:val="24"/>
        </w:rPr>
        <w:t xml:space="preserve">- Bij het wegen van de vis dient iedereen aanwezig te zijn om zelf persoonlijk zijn leefnet uit het water te halen, wanneer na twee verwittigingen de persoon niet aanwezig is, wordt zijn vis onmiddellijk terug in het water gezet zonder te wegen, uitzonderingen hierop dienen aan het </w:t>
      </w:r>
      <w:proofErr w:type="spellStart"/>
      <w:r w:rsidRPr="00B536A4">
        <w:rPr>
          <w:rFonts w:asciiTheme="minorHAnsi" w:hAnsiTheme="minorHAnsi"/>
          <w:b/>
          <w:szCs w:val="24"/>
        </w:rPr>
        <w:t>weegteam</w:t>
      </w:r>
      <w:proofErr w:type="spellEnd"/>
      <w:r w:rsidRPr="00B536A4">
        <w:rPr>
          <w:rFonts w:asciiTheme="minorHAnsi" w:hAnsiTheme="minorHAnsi"/>
          <w:b/>
          <w:szCs w:val="24"/>
        </w:rPr>
        <w:t xml:space="preserve"> ( zie reglement ) gemeld te worden voor aanvang van de wedstrijd. Uitgezonderd de uitbaters van de kantine.</w:t>
      </w:r>
    </w:p>
    <w:p w:rsidR="00EF6A91" w:rsidRPr="00B536A4" w:rsidRDefault="00EF6A91" w:rsidP="00EF6A91">
      <w:pPr>
        <w:pStyle w:val="Plattetekst"/>
        <w:rPr>
          <w:rFonts w:asciiTheme="minorHAnsi" w:hAnsiTheme="minorHAnsi"/>
          <w:b/>
          <w:szCs w:val="24"/>
        </w:rPr>
      </w:pPr>
      <w:r w:rsidRPr="00B536A4">
        <w:rPr>
          <w:rFonts w:asciiTheme="minorHAnsi" w:hAnsiTheme="minorHAnsi"/>
          <w:b/>
          <w:szCs w:val="24"/>
        </w:rPr>
        <w:t xml:space="preserve">- </w:t>
      </w:r>
      <w:r w:rsidRPr="00B536A4">
        <w:rPr>
          <w:rFonts w:asciiTheme="minorHAnsi" w:hAnsiTheme="minorHAnsi"/>
          <w:bCs/>
          <w:szCs w:val="24"/>
        </w:rPr>
        <w:t>De nummers voor het seizoen 2016 liggen als volgt: ( zie schets ), en deze blijven het hele jaar zo</w:t>
      </w:r>
      <w:r w:rsidRPr="00B536A4">
        <w:rPr>
          <w:rFonts w:asciiTheme="minorHAnsi" w:hAnsiTheme="minorHAnsi"/>
          <w:szCs w:val="24"/>
        </w:rPr>
        <w:t xml:space="preserve"> liggen. Wanneer er iemand niet aanwezig is, kan het gebeuren dat er vrije plaatsen over zijn aan de vijver.</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De vissers moeten na de wedstrijd zelf gaan afrekenen met Verstraete Patrick, Siegfried Parmentier of Claeys Nicolaas: ( verantwoordelijken kantine ).</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Op politiebevel moet vanaf heden de kapotte draden niet meer in het water of in het gras geworpen worden, maar dient iedereen zelf zijn draden in de vuilnisbak te gaan werpen, zie foto’s van de gestorven waterhoenen).</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xml:space="preserve">- Overschot van het voer en lokaas ( wormen, maïs, </w:t>
      </w:r>
      <w:proofErr w:type="spellStart"/>
      <w:r w:rsidRPr="00B536A4">
        <w:rPr>
          <w:rFonts w:asciiTheme="minorHAnsi" w:hAnsiTheme="minorHAnsi"/>
          <w:sz w:val="24"/>
          <w:szCs w:val="24"/>
        </w:rPr>
        <w:t>verde</w:t>
      </w:r>
      <w:proofErr w:type="spellEnd"/>
      <w:r w:rsidRPr="00B536A4">
        <w:rPr>
          <w:rFonts w:asciiTheme="minorHAnsi" w:hAnsiTheme="minorHAnsi"/>
          <w:sz w:val="24"/>
          <w:szCs w:val="24"/>
        </w:rPr>
        <w:t xml:space="preserve"> </w:t>
      </w:r>
      <w:proofErr w:type="spellStart"/>
      <w:r w:rsidRPr="00B536A4">
        <w:rPr>
          <w:rFonts w:asciiTheme="minorHAnsi" w:hAnsiTheme="minorHAnsi"/>
          <w:sz w:val="24"/>
          <w:szCs w:val="24"/>
        </w:rPr>
        <w:t>vase</w:t>
      </w:r>
      <w:proofErr w:type="spellEnd"/>
      <w:r w:rsidRPr="00B536A4">
        <w:rPr>
          <w:rFonts w:asciiTheme="minorHAnsi" w:hAnsiTheme="minorHAnsi"/>
          <w:sz w:val="24"/>
          <w:szCs w:val="24"/>
        </w:rPr>
        <w:t xml:space="preserve"> en andere ) in de vuilnisemmers werpen in een plastiekzak of terug meenemen naar huis.</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xml:space="preserve">- Controle aan de visvijver: 3 vaste controleurs, laagste nummer per </w:t>
      </w:r>
      <w:proofErr w:type="spellStart"/>
      <w:r w:rsidRPr="00B536A4">
        <w:rPr>
          <w:rFonts w:asciiTheme="minorHAnsi" w:hAnsiTheme="minorHAnsi"/>
          <w:sz w:val="24"/>
          <w:szCs w:val="24"/>
        </w:rPr>
        <w:t>viskant</w:t>
      </w:r>
      <w:proofErr w:type="spellEnd"/>
      <w:r w:rsidRPr="00B536A4">
        <w:rPr>
          <w:rFonts w:asciiTheme="minorHAnsi" w:hAnsiTheme="minorHAnsi"/>
          <w:sz w:val="24"/>
          <w:szCs w:val="24"/>
        </w:rPr>
        <w:t>. Elke laagste nummer dient elk zijn kant te controleren, wanneer er iets is dient het bestuur verwittigd te worden.</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xml:space="preserve">- Voor het </w:t>
      </w:r>
      <w:proofErr w:type="spellStart"/>
      <w:r w:rsidRPr="00B536A4">
        <w:rPr>
          <w:rFonts w:asciiTheme="minorHAnsi" w:hAnsiTheme="minorHAnsi"/>
          <w:sz w:val="24"/>
          <w:szCs w:val="24"/>
        </w:rPr>
        <w:t>karpervissen</w:t>
      </w:r>
      <w:proofErr w:type="spellEnd"/>
      <w:r w:rsidRPr="00B536A4">
        <w:rPr>
          <w:rFonts w:asciiTheme="minorHAnsi" w:hAnsiTheme="minorHAnsi"/>
          <w:sz w:val="24"/>
          <w:szCs w:val="24"/>
        </w:rPr>
        <w:t xml:space="preserve"> is een </w:t>
      </w:r>
      <w:proofErr w:type="spellStart"/>
      <w:r w:rsidRPr="00B536A4">
        <w:rPr>
          <w:rFonts w:asciiTheme="minorHAnsi" w:hAnsiTheme="minorHAnsi"/>
          <w:sz w:val="24"/>
          <w:szCs w:val="24"/>
        </w:rPr>
        <w:t>onthaakmat</w:t>
      </w:r>
      <w:proofErr w:type="spellEnd"/>
      <w:r w:rsidRPr="00B536A4">
        <w:rPr>
          <w:rFonts w:asciiTheme="minorHAnsi" w:hAnsiTheme="minorHAnsi"/>
          <w:sz w:val="24"/>
          <w:szCs w:val="24"/>
        </w:rPr>
        <w:t xml:space="preserve"> verplicht, tevens worden tijgernoten niet toegelaten, zowel voor het voederen als het vissen. Gelieve er mee rekening te houden om de karper na het vangen te ontsmetten aan de lip.</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Wanneer er iemand een steur vangt, wordt deze direct gewogen en het gewicht wordt meegeteld.</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Het aantal gevangen zeelt wordt ook wedstrijd per wedstrijd bijgehouden, er wordt ook een klassement van gemaakt. Wie op het einde van de 7 clubwedstrijden het meeste zeelt heeft gevangen, ontvangt een geldprijs van 100 €, geschonken door Vermeersch Micha.</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Dit reglement is jaarlijks aanpasbaar, het wordt jaarlijks overlopen tijdens de ledenvergadering, eventuele beslissingen worden het seizoen erop opgenomen in het reglement.</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De jaarlijkse ledenvergadering gaat telkens door de 3 de zaterdag van de maand februari.</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Vanaf seizoen 2016 wordt de lengte van de lijn terug opgetrokken tot max. 5 meter, bij discussie wordt er iemand van het bestuur erbij geroepen en wordt de lijn nagekeken.</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Er mag gevist worden vanaf de oever, bevestigingen van de bak mag niet in het water staan.</w:t>
      </w: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 De nummers zullen het ganse jaar zo liggen rond de vijver voor het seizoen 2016.</w:t>
      </w:r>
    </w:p>
    <w:p w:rsidR="00EF6A91" w:rsidRPr="00B536A4" w:rsidRDefault="00EF6A91" w:rsidP="00EF6A91">
      <w:pPr>
        <w:rPr>
          <w:rFonts w:asciiTheme="minorHAnsi" w:hAnsiTheme="minorHAnsi"/>
          <w:sz w:val="24"/>
          <w:szCs w:val="24"/>
        </w:rPr>
      </w:pP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12</w:t>
      </w:r>
      <w:r w:rsidRPr="00B536A4">
        <w:rPr>
          <w:rFonts w:asciiTheme="minorHAnsi" w:hAnsiTheme="minorHAnsi"/>
          <w:sz w:val="24"/>
          <w:szCs w:val="24"/>
        </w:rPr>
        <w:tab/>
        <w:t>13</w:t>
      </w:r>
      <w:r w:rsidRPr="00B536A4">
        <w:rPr>
          <w:rFonts w:asciiTheme="minorHAnsi" w:hAnsiTheme="minorHAnsi"/>
          <w:sz w:val="24"/>
          <w:szCs w:val="24"/>
        </w:rPr>
        <w:tab/>
        <w:t>14</w:t>
      </w:r>
      <w:r w:rsidRPr="00B536A4">
        <w:rPr>
          <w:rFonts w:asciiTheme="minorHAnsi" w:hAnsiTheme="minorHAnsi"/>
          <w:sz w:val="24"/>
          <w:szCs w:val="24"/>
        </w:rPr>
        <w:tab/>
        <w:t>15</w:t>
      </w:r>
      <w:r w:rsidRPr="00B536A4">
        <w:rPr>
          <w:rFonts w:asciiTheme="minorHAnsi" w:hAnsiTheme="minorHAnsi"/>
          <w:sz w:val="24"/>
          <w:szCs w:val="24"/>
        </w:rPr>
        <w:tab/>
        <w:t>16</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w:t>
      </w:r>
      <w:r w:rsidRPr="00B536A4">
        <w:rPr>
          <w:rFonts w:asciiTheme="minorHAnsi" w:hAnsiTheme="minorHAnsi"/>
          <w:sz w:val="24"/>
          <w:szCs w:val="24"/>
        </w:rPr>
        <w:tab/>
        <w:t xml:space="preserve"> -</w:t>
      </w:r>
      <w:r w:rsidRPr="00B536A4">
        <w:rPr>
          <w:rFonts w:asciiTheme="minorHAnsi" w:hAnsiTheme="minorHAnsi"/>
          <w:sz w:val="24"/>
          <w:szCs w:val="24"/>
        </w:rPr>
        <w:tab/>
        <w:t xml:space="preserve"> -</w:t>
      </w:r>
      <w:r w:rsidRPr="00B536A4">
        <w:rPr>
          <w:rFonts w:asciiTheme="minorHAnsi" w:hAnsiTheme="minorHAnsi"/>
          <w:sz w:val="24"/>
          <w:szCs w:val="24"/>
        </w:rPr>
        <w:tab/>
        <w:t xml:space="preserve"> -</w:t>
      </w:r>
      <w:r w:rsidRPr="00B536A4">
        <w:rPr>
          <w:rFonts w:asciiTheme="minorHAnsi" w:hAnsiTheme="minorHAnsi"/>
          <w:sz w:val="24"/>
          <w:szCs w:val="24"/>
        </w:rPr>
        <w:tab/>
        <w:t xml:space="preserve"> -</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o = afvoer van overtollig water</w:t>
      </w:r>
    </w:p>
    <w:p w:rsidR="00EF6A91" w:rsidRPr="00B536A4" w:rsidRDefault="00EF6A91" w:rsidP="00EF6A91">
      <w:pPr>
        <w:ind w:left="1416"/>
        <w:jc w:val="center"/>
        <w:rPr>
          <w:rFonts w:asciiTheme="minorHAnsi" w:hAnsiTheme="minorHAnsi"/>
          <w:sz w:val="24"/>
          <w:szCs w:val="24"/>
        </w:rPr>
      </w:pP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11</w:t>
      </w:r>
      <w:r w:rsidRPr="00B536A4">
        <w:rPr>
          <w:rFonts w:asciiTheme="minorHAnsi" w:hAnsiTheme="minorHAnsi"/>
          <w:sz w:val="24"/>
          <w:szCs w:val="24"/>
        </w:rPr>
        <w:tab/>
        <w:t xml:space="preserve">-    </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17</w:t>
      </w:r>
    </w:p>
    <w:p w:rsidR="00EF6A91" w:rsidRPr="00B536A4" w:rsidRDefault="00EF6A91" w:rsidP="00EF6A91">
      <w:pPr>
        <w:jc w:val="center"/>
        <w:rPr>
          <w:rFonts w:asciiTheme="minorHAnsi" w:hAnsiTheme="minorHAnsi"/>
          <w:sz w:val="24"/>
          <w:szCs w:val="24"/>
          <w:u w:val="single"/>
        </w:rPr>
      </w:pPr>
      <w:r w:rsidRPr="00B536A4">
        <w:rPr>
          <w:rFonts w:asciiTheme="minorHAnsi" w:hAnsiTheme="minorHAnsi"/>
          <w:sz w:val="24"/>
          <w:szCs w:val="24"/>
        </w:rPr>
        <w:t>10</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18</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9</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19</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8</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20</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7</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21</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6</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o = pomp</w:t>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22</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5</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23</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4</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24</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3</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25</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2</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26</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1</w:t>
      </w:r>
      <w:r w:rsidRPr="00B536A4">
        <w:rPr>
          <w:rFonts w:asciiTheme="minorHAnsi" w:hAnsiTheme="minorHAnsi"/>
          <w:sz w:val="24"/>
          <w:szCs w:val="24"/>
        </w:rPr>
        <w:tab/>
        <w:t>-</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w:t>
      </w:r>
      <w:r w:rsidRPr="00B536A4">
        <w:rPr>
          <w:rFonts w:asciiTheme="minorHAnsi" w:hAnsiTheme="minorHAnsi"/>
          <w:sz w:val="24"/>
          <w:szCs w:val="24"/>
        </w:rPr>
        <w:tab/>
        <w:t>27</w:t>
      </w:r>
    </w:p>
    <w:p w:rsidR="00EF6A91" w:rsidRPr="00B536A4" w:rsidRDefault="00EF6A91" w:rsidP="00EF6A91">
      <w:pPr>
        <w:jc w:val="center"/>
        <w:rPr>
          <w:rFonts w:asciiTheme="minorHAnsi" w:hAnsiTheme="minorHAnsi"/>
          <w:sz w:val="24"/>
          <w:szCs w:val="24"/>
        </w:rPr>
      </w:pP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De nummers 12 en 16 worden het ganse jaar NIET bevist, deze nummers staan er enkel om de palen te gebruiken tijdens het leggen van de net.</w:t>
      </w:r>
    </w:p>
    <w:p w:rsidR="00EF6A91" w:rsidRPr="00B536A4" w:rsidRDefault="00EF6A91" w:rsidP="00EF6A91">
      <w:pPr>
        <w:rPr>
          <w:rFonts w:asciiTheme="minorHAnsi" w:hAnsiTheme="minorHAnsi"/>
          <w:sz w:val="24"/>
          <w:szCs w:val="24"/>
        </w:rPr>
      </w:pPr>
      <w:r w:rsidRPr="00B536A4">
        <w:rPr>
          <w:rFonts w:asciiTheme="minorHAnsi" w:hAnsiTheme="minorHAnsi"/>
          <w:sz w:val="24"/>
          <w:szCs w:val="24"/>
        </w:rPr>
        <w:t>De net wordt ieder jaar op de vijver gelegd, dit na de eerste winterwedstrijd t.e.m. de derde zaterdag van maart. Tijdens deze periode is de vijver gesloten.</w:t>
      </w: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ind w:firstLine="708"/>
        <w:jc w:val="center"/>
        <w:rPr>
          <w:rFonts w:asciiTheme="minorHAnsi" w:hAnsiTheme="minorHAnsi"/>
          <w:sz w:val="24"/>
          <w:szCs w:val="24"/>
          <w:u w:val="single"/>
        </w:rPr>
      </w:pPr>
      <w:r w:rsidRPr="00B536A4">
        <w:rPr>
          <w:rFonts w:asciiTheme="minorHAnsi" w:hAnsiTheme="minorHAnsi"/>
          <w:sz w:val="24"/>
          <w:szCs w:val="24"/>
          <w:u w:val="single"/>
        </w:rPr>
        <w:t>kabel  verboden zone</w:t>
      </w:r>
    </w:p>
    <w:p w:rsidR="00EF6A91" w:rsidRPr="00B536A4" w:rsidRDefault="00EF6A91" w:rsidP="00EF6A91">
      <w:pPr>
        <w:ind w:firstLine="708"/>
        <w:jc w:val="center"/>
        <w:rPr>
          <w:rFonts w:asciiTheme="minorHAnsi" w:hAnsiTheme="minorHAnsi"/>
          <w:sz w:val="24"/>
          <w:szCs w:val="24"/>
          <w:u w:val="single"/>
        </w:rPr>
      </w:pPr>
    </w:p>
    <w:p w:rsidR="00EF6A91" w:rsidRPr="00B536A4" w:rsidRDefault="00EF6A91" w:rsidP="00EF6A91">
      <w:pPr>
        <w:ind w:firstLine="708"/>
        <w:jc w:val="center"/>
        <w:rPr>
          <w:rFonts w:asciiTheme="minorHAnsi" w:hAnsiTheme="minorHAnsi"/>
          <w:sz w:val="24"/>
          <w:szCs w:val="24"/>
          <w:u w:val="single"/>
        </w:rPr>
      </w:pPr>
    </w:p>
    <w:p w:rsidR="00EF6A91" w:rsidRPr="00B536A4" w:rsidRDefault="00EF6A91" w:rsidP="00EF6A91">
      <w:pPr>
        <w:ind w:firstLine="708"/>
        <w:jc w:val="center"/>
        <w:rPr>
          <w:rFonts w:asciiTheme="minorHAnsi" w:hAnsiTheme="minorHAnsi"/>
          <w:sz w:val="24"/>
          <w:szCs w:val="24"/>
          <w:u w:val="single"/>
        </w:rPr>
      </w:pPr>
    </w:p>
    <w:p w:rsidR="00EF6A91" w:rsidRPr="00B536A4" w:rsidRDefault="00EF6A91" w:rsidP="00EF6A91">
      <w:pPr>
        <w:ind w:firstLine="708"/>
        <w:jc w:val="center"/>
        <w:rPr>
          <w:rFonts w:asciiTheme="minorHAnsi" w:hAnsiTheme="minorHAnsi"/>
          <w:sz w:val="24"/>
          <w:szCs w:val="24"/>
          <w:u w:val="single"/>
        </w:rPr>
      </w:pPr>
    </w:p>
    <w:p w:rsidR="00EF6A91" w:rsidRPr="00B536A4" w:rsidRDefault="00EF6A91" w:rsidP="00EF6A91">
      <w:pPr>
        <w:jc w:val="center"/>
        <w:rPr>
          <w:rFonts w:asciiTheme="minorHAnsi" w:hAnsiTheme="minorHAnsi"/>
          <w:sz w:val="24"/>
          <w:szCs w:val="24"/>
        </w:rPr>
      </w:pPr>
    </w:p>
    <w:p w:rsidR="00EF6A91" w:rsidRPr="00B536A4" w:rsidRDefault="00EF6A91" w:rsidP="00EF6A91">
      <w:pPr>
        <w:ind w:left="2832" w:firstLine="708"/>
        <w:jc w:val="center"/>
        <w:rPr>
          <w:rFonts w:asciiTheme="minorHAnsi" w:hAnsiTheme="minorHAnsi"/>
          <w:sz w:val="24"/>
          <w:szCs w:val="24"/>
        </w:rPr>
      </w:pPr>
      <w:r w:rsidRPr="00B536A4">
        <w:rPr>
          <w:rFonts w:asciiTheme="minorHAnsi" w:hAnsiTheme="minorHAnsi"/>
          <w:sz w:val="24"/>
          <w:szCs w:val="24"/>
          <w:u w:val="single"/>
        </w:rPr>
        <w:t>kabel verboden zone</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terras</w:t>
      </w:r>
    </w:p>
    <w:p w:rsidR="00EF6A91" w:rsidRPr="00B536A4" w:rsidRDefault="00EF6A91" w:rsidP="00EF6A91">
      <w:pPr>
        <w:jc w:val="center"/>
        <w:rPr>
          <w:rFonts w:asciiTheme="minorHAnsi" w:hAnsiTheme="minorHAnsi"/>
          <w:sz w:val="24"/>
          <w:szCs w:val="24"/>
        </w:rPr>
      </w:pPr>
      <w:r w:rsidRPr="00B536A4">
        <w:rPr>
          <w:rFonts w:asciiTheme="minorHAnsi" w:hAnsiTheme="minorHAnsi"/>
          <w:sz w:val="24"/>
          <w:szCs w:val="24"/>
        </w:rPr>
        <w:t>aankomst visvijver</w:t>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r>
      <w:r w:rsidRPr="00B536A4">
        <w:rPr>
          <w:rFonts w:asciiTheme="minorHAnsi" w:hAnsiTheme="minorHAnsi"/>
          <w:sz w:val="24"/>
          <w:szCs w:val="24"/>
        </w:rPr>
        <w:tab/>
        <w:t xml:space="preserve">lokaal </w:t>
      </w:r>
      <w:proofErr w:type="spellStart"/>
      <w:r w:rsidRPr="00B536A4">
        <w:rPr>
          <w:rFonts w:asciiTheme="minorHAnsi" w:hAnsiTheme="minorHAnsi"/>
          <w:sz w:val="24"/>
          <w:szCs w:val="24"/>
        </w:rPr>
        <w:t>visclub</w:t>
      </w:r>
      <w:proofErr w:type="spellEnd"/>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EF6A91" w:rsidRPr="00B536A4" w:rsidRDefault="00EF6A91" w:rsidP="00EF6A91">
      <w:pPr>
        <w:rPr>
          <w:rFonts w:asciiTheme="minorHAnsi" w:hAnsiTheme="minorHAnsi"/>
          <w:sz w:val="24"/>
          <w:szCs w:val="24"/>
        </w:rPr>
      </w:pPr>
    </w:p>
    <w:p w:rsidR="00B2491F" w:rsidRDefault="00B2491F">
      <w:bookmarkStart w:id="0" w:name="_GoBack"/>
      <w:bookmarkEnd w:id="0"/>
    </w:p>
    <w:sectPr w:rsidR="00B2491F" w:rsidSect="00EF6A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54088"/>
    <w:multiLevelType w:val="singleLevel"/>
    <w:tmpl w:val="A288C688"/>
    <w:lvl w:ilvl="0">
      <w:start w:val="1"/>
      <w:numFmt w:val="bullet"/>
      <w:lvlText w:val="-"/>
      <w:lvlJc w:val="left"/>
      <w:pPr>
        <w:tabs>
          <w:tab w:val="num" w:pos="1068"/>
        </w:tabs>
        <w:ind w:left="10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91"/>
    <w:rsid w:val="00B2491F"/>
    <w:rsid w:val="00EF6A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6A91"/>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F6A91"/>
    <w:rPr>
      <w:rFonts w:ascii="Tahoma" w:hAnsi="Tahoma" w:cs="Tahoma"/>
      <w:sz w:val="16"/>
      <w:szCs w:val="16"/>
    </w:rPr>
  </w:style>
  <w:style w:type="character" w:customStyle="1" w:styleId="BallontekstChar">
    <w:name w:val="Ballontekst Char"/>
    <w:basedOn w:val="Standaardalinea-lettertype"/>
    <w:link w:val="Ballontekst"/>
    <w:uiPriority w:val="99"/>
    <w:semiHidden/>
    <w:rsid w:val="00EF6A91"/>
    <w:rPr>
      <w:rFonts w:ascii="Tahoma" w:hAnsi="Tahoma" w:cs="Tahoma"/>
      <w:sz w:val="16"/>
      <w:szCs w:val="16"/>
    </w:rPr>
  </w:style>
  <w:style w:type="paragraph" w:styleId="Plattetekst">
    <w:name w:val="Body Text"/>
    <w:basedOn w:val="Standaard"/>
    <w:link w:val="PlattetekstChar"/>
    <w:semiHidden/>
    <w:rsid w:val="00EF6A91"/>
    <w:rPr>
      <w:sz w:val="24"/>
    </w:rPr>
  </w:style>
  <w:style w:type="character" w:customStyle="1" w:styleId="PlattetekstChar">
    <w:name w:val="Platte tekst Char"/>
    <w:basedOn w:val="Standaardalinea-lettertype"/>
    <w:link w:val="Plattetekst"/>
    <w:semiHidden/>
    <w:rsid w:val="00EF6A91"/>
    <w:rPr>
      <w:rFonts w:ascii="Times New Roman" w:eastAsia="Times New Roman" w:hAnsi="Times New Roman" w:cs="Times New Roman"/>
      <w:sz w:val="24"/>
      <w:szCs w:val="20"/>
      <w:lang w:val="nl-NL" w:eastAsia="nl-NL"/>
    </w:rPr>
  </w:style>
  <w:style w:type="paragraph" w:styleId="Plattetekst3">
    <w:name w:val="Body Text 3"/>
    <w:basedOn w:val="Standaard"/>
    <w:link w:val="Plattetekst3Char"/>
    <w:semiHidden/>
    <w:rsid w:val="00EF6A91"/>
    <w:rPr>
      <w:b/>
      <w:sz w:val="23"/>
    </w:rPr>
  </w:style>
  <w:style w:type="character" w:customStyle="1" w:styleId="Plattetekst3Char">
    <w:name w:val="Platte tekst 3 Char"/>
    <w:basedOn w:val="Standaardalinea-lettertype"/>
    <w:link w:val="Plattetekst3"/>
    <w:semiHidden/>
    <w:rsid w:val="00EF6A91"/>
    <w:rPr>
      <w:rFonts w:ascii="Times New Roman" w:eastAsia="Times New Roman" w:hAnsi="Times New Roman" w:cs="Times New Roman"/>
      <w:b/>
      <w:sz w:val="23"/>
      <w:szCs w:val="20"/>
      <w:lang w:val="nl-NL" w:eastAsia="nl-NL"/>
    </w:rPr>
  </w:style>
  <w:style w:type="paragraph" w:styleId="Lijstalinea">
    <w:name w:val="List Paragraph"/>
    <w:basedOn w:val="Standaard"/>
    <w:uiPriority w:val="34"/>
    <w:qFormat/>
    <w:rsid w:val="00EF6A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6A91"/>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F6A91"/>
    <w:rPr>
      <w:rFonts w:ascii="Tahoma" w:hAnsi="Tahoma" w:cs="Tahoma"/>
      <w:sz w:val="16"/>
      <w:szCs w:val="16"/>
    </w:rPr>
  </w:style>
  <w:style w:type="character" w:customStyle="1" w:styleId="BallontekstChar">
    <w:name w:val="Ballontekst Char"/>
    <w:basedOn w:val="Standaardalinea-lettertype"/>
    <w:link w:val="Ballontekst"/>
    <w:uiPriority w:val="99"/>
    <w:semiHidden/>
    <w:rsid w:val="00EF6A91"/>
    <w:rPr>
      <w:rFonts w:ascii="Tahoma" w:hAnsi="Tahoma" w:cs="Tahoma"/>
      <w:sz w:val="16"/>
      <w:szCs w:val="16"/>
    </w:rPr>
  </w:style>
  <w:style w:type="paragraph" w:styleId="Plattetekst">
    <w:name w:val="Body Text"/>
    <w:basedOn w:val="Standaard"/>
    <w:link w:val="PlattetekstChar"/>
    <w:semiHidden/>
    <w:rsid w:val="00EF6A91"/>
    <w:rPr>
      <w:sz w:val="24"/>
    </w:rPr>
  </w:style>
  <w:style w:type="character" w:customStyle="1" w:styleId="PlattetekstChar">
    <w:name w:val="Platte tekst Char"/>
    <w:basedOn w:val="Standaardalinea-lettertype"/>
    <w:link w:val="Plattetekst"/>
    <w:semiHidden/>
    <w:rsid w:val="00EF6A91"/>
    <w:rPr>
      <w:rFonts w:ascii="Times New Roman" w:eastAsia="Times New Roman" w:hAnsi="Times New Roman" w:cs="Times New Roman"/>
      <w:sz w:val="24"/>
      <w:szCs w:val="20"/>
      <w:lang w:val="nl-NL" w:eastAsia="nl-NL"/>
    </w:rPr>
  </w:style>
  <w:style w:type="paragraph" w:styleId="Plattetekst3">
    <w:name w:val="Body Text 3"/>
    <w:basedOn w:val="Standaard"/>
    <w:link w:val="Plattetekst3Char"/>
    <w:semiHidden/>
    <w:rsid w:val="00EF6A91"/>
    <w:rPr>
      <w:b/>
      <w:sz w:val="23"/>
    </w:rPr>
  </w:style>
  <w:style w:type="character" w:customStyle="1" w:styleId="Plattetekst3Char">
    <w:name w:val="Platte tekst 3 Char"/>
    <w:basedOn w:val="Standaardalinea-lettertype"/>
    <w:link w:val="Plattetekst3"/>
    <w:semiHidden/>
    <w:rsid w:val="00EF6A91"/>
    <w:rPr>
      <w:rFonts w:ascii="Times New Roman" w:eastAsia="Times New Roman" w:hAnsi="Times New Roman" w:cs="Times New Roman"/>
      <w:b/>
      <w:sz w:val="23"/>
      <w:szCs w:val="20"/>
      <w:lang w:val="nl-NL" w:eastAsia="nl-NL"/>
    </w:rPr>
  </w:style>
  <w:style w:type="paragraph" w:styleId="Lijstalinea">
    <w:name w:val="List Paragraph"/>
    <w:basedOn w:val="Standaard"/>
    <w:uiPriority w:val="34"/>
    <w:qFormat/>
    <w:rsid w:val="00EF6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6755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Milcobel CVBA</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1</cp:revision>
  <dcterms:created xsi:type="dcterms:W3CDTF">2016-02-22T15:08:00Z</dcterms:created>
  <dcterms:modified xsi:type="dcterms:W3CDTF">2016-02-22T15:09:00Z</dcterms:modified>
</cp:coreProperties>
</file>